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47E" w:rsidRPr="007E047E" w:rsidP="007E047E">
      <w:pPr>
        <w:jc w:val="right"/>
        <w:rPr>
          <w:rFonts w:eastAsia="Times New Roman CYR"/>
          <w:b/>
        </w:rPr>
      </w:pPr>
      <w:r w:rsidRPr="00817307">
        <w:rPr>
          <w:rFonts w:eastAsia="Times New Roman CYR"/>
        </w:rPr>
        <w:t>Дело №</w:t>
      </w:r>
      <w:r w:rsidRPr="007E047E">
        <w:rPr>
          <w:rFonts w:eastAsia="Times New Roman CYR"/>
          <w:b/>
        </w:rPr>
        <w:t xml:space="preserve"> </w:t>
      </w:r>
      <w:r w:rsidR="007838EF">
        <w:t>5</w:t>
      </w:r>
      <w:r w:rsidR="008565FA">
        <w:t>-</w:t>
      </w:r>
      <w:r w:rsidR="00496277">
        <w:t>446</w:t>
      </w:r>
      <w:r w:rsidR="007838EF">
        <w:t>-0102/2024</w:t>
      </w:r>
    </w:p>
    <w:p w:rsidR="007E047E" w:rsidRPr="007E047E" w:rsidP="007E047E">
      <w:pPr>
        <w:jc w:val="center"/>
        <w:rPr>
          <w:rFonts w:eastAsia="Times New Roman CYR"/>
          <w:b/>
        </w:rPr>
      </w:pPr>
      <w:r w:rsidRPr="007E047E">
        <w:rPr>
          <w:rFonts w:eastAsia="Times New Roman CYR"/>
          <w:b/>
        </w:rPr>
        <w:t xml:space="preserve">ПОСТАНОВЛЕНИЕ </w:t>
      </w:r>
    </w:p>
    <w:p w:rsidR="007E047E" w:rsidRPr="007E047E" w:rsidP="007E047E">
      <w:pPr>
        <w:jc w:val="center"/>
        <w:rPr>
          <w:rFonts w:eastAsia="Times New Roman CYR"/>
        </w:rPr>
      </w:pPr>
      <w:r w:rsidRPr="007E047E">
        <w:rPr>
          <w:rFonts w:eastAsia="Times New Roman CYR"/>
        </w:rPr>
        <w:t>о назначении административного наказания</w:t>
      </w:r>
    </w:p>
    <w:p w:rsidR="007E047E" w:rsidRPr="007E047E" w:rsidP="007E047E">
      <w:pPr>
        <w:jc w:val="both"/>
      </w:pPr>
    </w:p>
    <w:tbl>
      <w:tblPr>
        <w:tblW w:w="0" w:type="auto"/>
        <w:tblLook w:val="04A0"/>
      </w:tblPr>
      <w:tblGrid>
        <w:gridCol w:w="4709"/>
        <w:gridCol w:w="4645"/>
      </w:tblGrid>
      <w:tr w:rsidTr="007E047E">
        <w:tblPrEx>
          <w:tblW w:w="0" w:type="auto"/>
          <w:tblLook w:val="04A0"/>
        </w:tblPrEx>
        <w:tc>
          <w:tcPr>
            <w:tcW w:w="5068" w:type="dxa"/>
            <w:hideMark/>
          </w:tcPr>
          <w:p w:rsidR="007E047E" w:rsidRPr="007E047E" w:rsidP="007E047E">
            <w:pPr>
              <w:spacing w:line="254" w:lineRule="auto"/>
              <w:jc w:val="both"/>
              <w:rPr>
                <w:rFonts w:eastAsia="Times New Roman CYR"/>
                <w:lang w:eastAsia="en-US"/>
              </w:rPr>
            </w:pPr>
            <w:r w:rsidRPr="007E047E">
              <w:rPr>
                <w:rFonts w:eastAsia="Times New Roman CYR"/>
                <w:lang w:eastAsia="en-US"/>
              </w:rPr>
              <w:t>г. Белоярский</w:t>
            </w:r>
          </w:p>
        </w:tc>
        <w:tc>
          <w:tcPr>
            <w:tcW w:w="5069" w:type="dxa"/>
            <w:hideMark/>
          </w:tcPr>
          <w:p w:rsidR="007E047E" w:rsidRPr="007E047E" w:rsidP="007E047E">
            <w:pPr>
              <w:spacing w:line="254" w:lineRule="auto"/>
              <w:jc w:val="right"/>
              <w:rPr>
                <w:rFonts w:eastAsia="Times New Roman CYR"/>
                <w:lang w:eastAsia="en-US"/>
              </w:rPr>
            </w:pPr>
            <w:r>
              <w:rPr>
                <w:lang w:eastAsia="en-US"/>
              </w:rPr>
              <w:t>18 июля</w:t>
            </w:r>
            <w:r w:rsidR="007838EF">
              <w:rPr>
                <w:lang w:eastAsia="en-US"/>
              </w:rPr>
              <w:t xml:space="preserve"> 2024</w:t>
            </w:r>
            <w:r w:rsidRPr="007E047E">
              <w:rPr>
                <w:lang w:eastAsia="en-US"/>
              </w:rPr>
              <w:t xml:space="preserve"> года</w:t>
            </w:r>
          </w:p>
        </w:tc>
      </w:tr>
    </w:tbl>
    <w:p w:rsidR="007E047E" w:rsidRPr="007E047E" w:rsidP="007E047E">
      <w:pPr>
        <w:autoSpaceDE w:val="0"/>
        <w:autoSpaceDN w:val="0"/>
        <w:ind w:firstLine="720"/>
        <w:jc w:val="both"/>
        <w:rPr>
          <w:rFonts w:eastAsia="Malgun Gothic"/>
        </w:rPr>
      </w:pPr>
    </w:p>
    <w:p w:rsidR="007E047E" w:rsidRPr="007E047E" w:rsidP="007E047E">
      <w:pPr>
        <w:autoSpaceDE w:val="0"/>
        <w:autoSpaceDN w:val="0"/>
        <w:ind w:firstLine="720"/>
        <w:jc w:val="both"/>
        <w:rPr>
          <w:rFonts w:eastAsia="Malgun Gothic"/>
        </w:rPr>
      </w:pPr>
      <w:r w:rsidRPr="007E047E">
        <w:rPr>
          <w:rFonts w:eastAsia="Malgun Gothic"/>
        </w:rPr>
        <w:t>Мировой судья судебного участка №</w:t>
      </w:r>
      <w:r w:rsidR="007838EF">
        <w:rPr>
          <w:rFonts w:eastAsia="Malgun Gothic"/>
        </w:rPr>
        <w:t>2</w:t>
      </w:r>
      <w:r w:rsidRPr="007E047E">
        <w:rPr>
          <w:rFonts w:eastAsia="Malgun Gothic"/>
        </w:rPr>
        <w:t xml:space="preserve"> Белоярского судебного района Ханты-Мансийского автономного округа - Югры </w:t>
      </w:r>
      <w:r w:rsidR="007838EF">
        <w:rPr>
          <w:rFonts w:eastAsia="Malgun Gothic"/>
        </w:rPr>
        <w:t>Сварцев</w:t>
      </w:r>
      <w:r w:rsidR="007838EF">
        <w:rPr>
          <w:rFonts w:eastAsia="Malgun Gothic"/>
        </w:rPr>
        <w:t xml:space="preserve"> </w:t>
      </w:r>
      <w:r w:rsidR="008B5C4A">
        <w:rPr>
          <w:rFonts w:eastAsia="Malgun Gothic"/>
        </w:rPr>
        <w:t>***</w:t>
      </w:r>
      <w:r w:rsidR="00E179DF">
        <w:rPr>
          <w:rFonts w:eastAsia="Malgun Gothic"/>
        </w:rPr>
        <w:t xml:space="preserve"> </w:t>
      </w:r>
    </w:p>
    <w:p w:rsidR="007E047E" w:rsidRPr="007E047E" w:rsidP="007E047E">
      <w:pPr>
        <w:ind w:firstLine="720"/>
        <w:jc w:val="both"/>
        <w:rPr>
          <w:rFonts w:eastAsia="Times New Roman CYR"/>
        </w:rPr>
      </w:pPr>
      <w:r w:rsidRPr="007E047E">
        <w:rPr>
          <w:rFonts w:eastAsia="Times New Roman CYR"/>
        </w:rPr>
        <w:t>рассмотрев в открытом судебном заседании дело об административном правонарушении, возбужденное по ч</w:t>
      </w:r>
      <w:r w:rsidR="00B27B4E">
        <w:rPr>
          <w:rFonts w:eastAsia="Times New Roman CYR"/>
        </w:rPr>
        <w:t>.1 ст.20.25 КоАП РФ в отношении **********************************</w:t>
      </w:r>
      <w:r w:rsidR="00B27B4E">
        <w:t>***********************</w:t>
      </w:r>
      <w:r w:rsidRPr="007E35A7" w:rsidR="007E35A7">
        <w:t xml:space="preserve"> года рождения, п. </w:t>
      </w:r>
      <w:r w:rsidR="00B27B4E">
        <w:t>***************************</w:t>
      </w:r>
      <w:r w:rsidRPr="007E35A7" w:rsidR="007E35A7">
        <w:t xml:space="preserve">, имеющего среднее образование,  паспорт </w:t>
      </w:r>
      <w:r w:rsidR="00B27B4E">
        <w:t>***********************************************</w:t>
      </w:r>
      <w:r w:rsidRPr="007E35A7" w:rsidR="007E35A7">
        <w:t xml:space="preserve">, не работающего, зарегистрированного и проживающего по адресу: ХМАО-Югра, </w:t>
      </w:r>
      <w:r w:rsidR="00B27B4E">
        <w:t>***********************</w:t>
      </w:r>
      <w:r w:rsidRPr="007E35A7" w:rsidR="007E35A7">
        <w:t xml:space="preserve">, ранее неоднократно </w:t>
      </w:r>
      <w:r w:rsidRPr="007E35A7" w:rsidR="007E35A7">
        <w:t>привлекавшегося</w:t>
      </w:r>
      <w:r w:rsidRPr="007E35A7" w:rsidR="007E35A7">
        <w:t xml:space="preserve"> к административной ответственности за совершение однородных административных правонарушений</w:t>
      </w:r>
      <w:r w:rsidRPr="007E047E">
        <w:rPr>
          <w:rFonts w:eastAsia="Times New Roman CYR"/>
        </w:rPr>
        <w:t>,</w:t>
      </w:r>
    </w:p>
    <w:p w:rsidR="007E047E" w:rsidRPr="007E047E" w:rsidP="007E047E">
      <w:pPr>
        <w:jc w:val="center"/>
        <w:rPr>
          <w:rFonts w:eastAsia="Times New Roman CYR"/>
          <w:b/>
        </w:rPr>
      </w:pPr>
    </w:p>
    <w:p w:rsidR="007E047E" w:rsidRPr="007E047E" w:rsidP="007E047E">
      <w:pPr>
        <w:jc w:val="center"/>
        <w:rPr>
          <w:rFonts w:eastAsia="Times New Roman CYR"/>
        </w:rPr>
      </w:pPr>
      <w:r w:rsidRPr="007E047E">
        <w:rPr>
          <w:rFonts w:eastAsia="Times New Roman CYR"/>
          <w:b/>
        </w:rPr>
        <w:t>УСТАНОВИЛ</w:t>
      </w:r>
      <w:r w:rsidRPr="007E047E">
        <w:rPr>
          <w:rFonts w:eastAsia="Times New Roman CYR"/>
        </w:rPr>
        <w:t>:</w:t>
      </w:r>
    </w:p>
    <w:p w:rsidR="007E047E" w:rsidRPr="007E047E" w:rsidP="007E047E">
      <w:pPr>
        <w:jc w:val="center"/>
        <w:rPr>
          <w:rFonts w:eastAsia="Times New Roman CYR"/>
        </w:rPr>
      </w:pPr>
    </w:p>
    <w:p w:rsidR="007E047E" w:rsidRPr="007E047E" w:rsidP="007E047E">
      <w:pPr>
        <w:ind w:firstLine="709"/>
        <w:jc w:val="both"/>
        <w:rPr>
          <w:rFonts w:eastAsia="Times New Roman CYR"/>
        </w:rPr>
      </w:pPr>
      <w:r>
        <w:t>17.07.2024</w:t>
      </w:r>
      <w:r w:rsidRPr="007E047E">
        <w:t xml:space="preserve"> </w:t>
      </w:r>
      <w:r>
        <w:rPr>
          <w:rFonts w:eastAsia="Times New Roman CYR"/>
        </w:rPr>
        <w:t xml:space="preserve">Щеглов </w:t>
      </w:r>
      <w:r w:rsidR="008B5C4A">
        <w:rPr>
          <w:rFonts w:eastAsia="Times New Roman CYR"/>
        </w:rPr>
        <w:t>***</w:t>
      </w:r>
      <w:r w:rsidRPr="007E047E">
        <w:rPr>
          <w:rFonts w:eastAsia="Times New Roman CYR"/>
        </w:rPr>
        <w:t xml:space="preserve"> проживающий по адресу</w:t>
      </w:r>
      <w:r w:rsidRPr="007E047E">
        <w:t xml:space="preserve">: </w:t>
      </w:r>
      <w:r w:rsidRPr="007E047E">
        <w:rPr>
          <w:rFonts w:eastAsia="Times New Roman CYR"/>
        </w:rPr>
        <w:t>г.</w:t>
      </w:r>
      <w:r w:rsidR="007838EF">
        <w:rPr>
          <w:rFonts w:eastAsia="Times New Roman CYR"/>
        </w:rPr>
        <w:t xml:space="preserve"> </w:t>
      </w:r>
      <w:r w:rsidRPr="007E047E">
        <w:rPr>
          <w:rFonts w:eastAsia="Times New Roman CYR"/>
        </w:rPr>
        <w:t xml:space="preserve">Белоярский, </w:t>
      </w:r>
      <w:r>
        <w:rPr>
          <w:rFonts w:eastAsia="Times New Roman CYR"/>
        </w:rPr>
        <w:t>4 микрорайон, дом 11, квартира 19</w:t>
      </w:r>
      <w:r w:rsidRPr="007E047E">
        <w:rPr>
          <w:rFonts w:eastAsia="Times New Roman CYR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eastAsia="Times New Roman CYR"/>
        </w:rPr>
        <w:t>500</w:t>
      </w:r>
      <w:r w:rsidRPr="007E047E">
        <w:rPr>
          <w:rFonts w:eastAsia="Times New Roman CYR"/>
        </w:rPr>
        <w:t xml:space="preserve"> руб., назначенный постановлением </w:t>
      </w:r>
      <w:r>
        <w:rPr>
          <w:rFonts w:eastAsia="Times New Roman CYR"/>
        </w:rPr>
        <w:t xml:space="preserve">заместителя </w:t>
      </w:r>
      <w:r w:rsidR="007838EF">
        <w:rPr>
          <w:rFonts w:eastAsia="Times New Roman CYR"/>
        </w:rPr>
        <w:t xml:space="preserve">начальника полиции ОМВД России по Белоярскому району </w:t>
      </w:r>
      <w:r>
        <w:rPr>
          <w:rFonts w:eastAsia="Times New Roman CYR"/>
        </w:rPr>
        <w:t xml:space="preserve">Шульгина </w:t>
      </w:r>
      <w:r w:rsidR="00B27B4E">
        <w:rPr>
          <w:rFonts w:eastAsia="Times New Roman CYR"/>
        </w:rPr>
        <w:t>***</w:t>
      </w:r>
      <w:r w:rsidRPr="007E047E">
        <w:rPr>
          <w:rFonts w:eastAsia="Times New Roman CYR"/>
        </w:rPr>
        <w:t xml:space="preserve"> по делу об административном правонарушении №</w:t>
      </w:r>
      <w:r w:rsidR="00496277">
        <w:rPr>
          <w:rFonts w:eastAsia="Times New Roman CYR"/>
        </w:rPr>
        <w:t>86379921</w:t>
      </w:r>
      <w:r w:rsidRPr="007E047E">
        <w:rPr>
          <w:rFonts w:eastAsia="Times New Roman CYR"/>
        </w:rPr>
        <w:t xml:space="preserve"> от </w:t>
      </w:r>
      <w:r>
        <w:rPr>
          <w:rFonts w:eastAsia="Times New Roman CYR"/>
        </w:rPr>
        <w:t>02.05.2024</w:t>
      </w:r>
      <w:r w:rsidRPr="007E047E">
        <w:rPr>
          <w:rFonts w:eastAsia="Times New Roman CYR"/>
        </w:rPr>
        <w:t xml:space="preserve"> за совершение правонарушения, предусмотренного </w:t>
      </w:r>
      <w:r>
        <w:rPr>
          <w:rFonts w:eastAsia="Times New Roman CYR"/>
        </w:rPr>
        <w:t xml:space="preserve">ч. 1 </w:t>
      </w:r>
      <w:r w:rsidRPr="007E047E">
        <w:rPr>
          <w:rFonts w:eastAsia="Times New Roman CYR"/>
        </w:rPr>
        <w:t>ст.</w:t>
      </w:r>
      <w:r w:rsidR="00496277">
        <w:rPr>
          <w:rFonts w:eastAsia="Times New Roman CYR"/>
        </w:rPr>
        <w:t>20.20</w:t>
      </w:r>
      <w:r w:rsidRPr="007E047E">
        <w:rPr>
          <w:rFonts w:eastAsia="Times New Roman CYR"/>
        </w:rPr>
        <w:t xml:space="preserve"> КоАП РФ,</w:t>
      </w:r>
    </w:p>
    <w:p w:rsidR="0057349C" w:rsidP="0057349C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</w:rPr>
        <w:t xml:space="preserve">В настоящем судебном заседании </w:t>
      </w:r>
      <w:r w:rsidR="007E35A7">
        <w:rPr>
          <w:rFonts w:eastAsia="Times New Roman CYR"/>
        </w:rPr>
        <w:t xml:space="preserve">Щеглов </w:t>
      </w:r>
      <w:r w:rsidR="008B5C4A">
        <w:rPr>
          <w:rFonts w:eastAsia="Times New Roman CYR"/>
        </w:rPr>
        <w:t>***</w:t>
      </w:r>
      <w:r>
        <w:rPr>
          <w:rFonts w:eastAsia="Times New Roman CYR"/>
        </w:rPr>
        <w:t xml:space="preserve"> вину признал, дал показания касательно совершенного административного правонарушения.</w:t>
      </w:r>
    </w:p>
    <w:p w:rsidR="007E047E" w:rsidRPr="007E047E" w:rsidP="0057349C">
      <w:pPr>
        <w:ind w:firstLine="709"/>
        <w:jc w:val="both"/>
      </w:pPr>
      <w:r>
        <w:rPr>
          <w:rFonts w:eastAsia="Times New Roman CYR"/>
          <w:color w:val="000000"/>
        </w:rPr>
        <w:t>И</w:t>
      </w:r>
      <w:r w:rsidRPr="007E047E">
        <w:rPr>
          <w:rFonts w:eastAsia="Times New Roman CYR"/>
          <w:color w:val="000000"/>
        </w:rPr>
        <w:t>сследовав письменные материалы дела, мировой судья пришел к следующему.</w:t>
      </w:r>
    </w:p>
    <w:p w:rsidR="007E047E" w:rsidRPr="007E047E" w:rsidP="007E047E">
      <w:pPr>
        <w:ind w:firstLine="709"/>
        <w:jc w:val="both"/>
      </w:pPr>
      <w:r w:rsidRPr="007E047E"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rPr>
          <w:spacing w:val="-1"/>
        </w:rPr>
        <w:t xml:space="preserve">В силу ч.2 ст.31.2 КоАП РФ постановление по делу об административном </w:t>
      </w:r>
      <w:r w:rsidRPr="007E047E">
        <w:rPr>
          <w:spacing w:val="-6"/>
        </w:rPr>
        <w:t>правонарушении подлежит исполнению с момента его вступления в законную силу.</w:t>
      </w:r>
      <w:r w:rsidRPr="007E047E">
        <w:t xml:space="preserve"> </w:t>
      </w:r>
    </w:p>
    <w:p w:rsidR="007E047E" w:rsidRPr="007E047E" w:rsidP="007E047E">
      <w:pPr>
        <w:pStyle w:val="NormalWeb"/>
        <w:shd w:val="clear" w:color="auto" w:fill="FFFFFF"/>
        <w:ind w:firstLine="709"/>
        <w:jc w:val="both"/>
      </w:pPr>
      <w:r w:rsidRPr="007E047E">
        <w:t xml:space="preserve">Как следует из материалов дела, </w:t>
      </w:r>
      <w:r w:rsidR="007E35A7">
        <w:t>02.05.2024</w:t>
      </w:r>
      <w:r w:rsidRPr="007E047E">
        <w:rPr>
          <w:color w:val="000000"/>
        </w:rPr>
        <w:t xml:space="preserve"> </w:t>
      </w:r>
      <w:r w:rsidRPr="007E047E">
        <w:t xml:space="preserve">вынесено постановление </w:t>
      </w:r>
      <w:r w:rsidRPr="007E047E">
        <w:rPr>
          <w:rFonts w:eastAsia="Times New Roman CYR"/>
        </w:rPr>
        <w:t>по делу об административном правонарушении №</w:t>
      </w:r>
      <w:r w:rsidRPr="00496277" w:rsidR="00496277">
        <w:rPr>
          <w:rFonts w:eastAsia="Times New Roman CYR"/>
        </w:rPr>
        <w:t xml:space="preserve">86379921 </w:t>
      </w:r>
      <w:r w:rsidRPr="007E047E">
        <w:rPr>
          <w:rFonts w:eastAsia="Times New Roman CYR"/>
        </w:rPr>
        <w:t xml:space="preserve">за совершение правонарушения, предусмотренного </w:t>
      </w:r>
      <w:r w:rsidRPr="007E35A7" w:rsidR="007E35A7">
        <w:rPr>
          <w:rFonts w:eastAsia="Times New Roman CYR"/>
        </w:rPr>
        <w:t>ч. 1 ст.</w:t>
      </w:r>
      <w:r w:rsidR="00496277">
        <w:rPr>
          <w:rFonts w:eastAsia="Times New Roman CYR"/>
        </w:rPr>
        <w:t>20.20</w:t>
      </w:r>
      <w:r w:rsidRPr="007E35A7" w:rsidR="007E35A7">
        <w:rPr>
          <w:rFonts w:eastAsia="Times New Roman CYR"/>
        </w:rPr>
        <w:t xml:space="preserve"> КоАП РФ</w:t>
      </w:r>
      <w:r w:rsidR="007E35A7">
        <w:rPr>
          <w:rFonts w:eastAsia="Times New Roman CYR"/>
        </w:rPr>
        <w:t xml:space="preserve"> </w:t>
      </w:r>
      <w:r w:rsidRPr="007E047E">
        <w:rPr>
          <w:rFonts w:eastAsia="Times New Roman CYR"/>
        </w:rPr>
        <w:t xml:space="preserve">с назначением штрафа </w:t>
      </w:r>
      <w:r w:rsidR="007E35A7">
        <w:rPr>
          <w:rFonts w:eastAsia="Times New Roman CYR"/>
        </w:rPr>
        <w:t>500</w:t>
      </w:r>
      <w:r w:rsidRPr="007E047E">
        <w:rPr>
          <w:rFonts w:eastAsia="Times New Roman CYR"/>
        </w:rPr>
        <w:t xml:space="preserve"> руб.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rPr>
          <w:spacing w:val="-1"/>
        </w:rPr>
        <w:t xml:space="preserve">В соответствии с ч.1 ст.32.2 КоАП РФ административный штраф должен быть </w:t>
      </w:r>
      <w:r w:rsidRPr="007E047E">
        <w:rPr>
          <w:spacing w:val="-5"/>
        </w:rPr>
        <w:t xml:space="preserve">уплачен лицом, привлеченным к административной ответственности, не позднее 60-ти </w:t>
      </w:r>
      <w:r w:rsidRPr="007E047E">
        <w:rPr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7E047E">
        <w:rPr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7E047E">
        <w:t>31.5 КоАП РФ.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t xml:space="preserve">Постановление по делу об административном правонарушении от </w:t>
      </w:r>
      <w:r w:rsidR="007E35A7">
        <w:t>02.05.2024</w:t>
      </w:r>
      <w:r w:rsidRPr="007E047E">
        <w:t xml:space="preserve"> вступило в законную силу </w:t>
      </w:r>
      <w:r w:rsidR="007E35A7">
        <w:t>10.05.2024</w:t>
      </w:r>
      <w:r w:rsidRPr="007E047E">
        <w:t xml:space="preserve">, следовательно, последним днем для уплаты штрафа являлся </w:t>
      </w:r>
      <w:r w:rsidR="007E35A7">
        <w:t>16.07.2024</w:t>
      </w:r>
      <w:r w:rsidRPr="007E047E">
        <w:t>.</w:t>
      </w:r>
    </w:p>
    <w:p w:rsidR="007E047E" w:rsidRPr="007E047E" w:rsidP="007E047E">
      <w:pPr>
        <w:shd w:val="clear" w:color="auto" w:fill="FFFFFF"/>
        <w:ind w:firstLine="709"/>
        <w:jc w:val="both"/>
      </w:pPr>
      <w:r w:rsidRPr="007E047E">
        <w:t xml:space="preserve">Вместе с тем, штраф по постановлению от </w:t>
      </w:r>
      <w:r w:rsidRPr="007E35A7" w:rsidR="007E35A7">
        <w:t xml:space="preserve">02.05.2024 </w:t>
      </w:r>
      <w:r w:rsidR="007E35A7">
        <w:rPr>
          <w:rFonts w:eastAsia="Times New Roman CYR"/>
        </w:rPr>
        <w:t xml:space="preserve">Щегловым </w:t>
      </w:r>
      <w:r w:rsidR="008B5C4A">
        <w:rPr>
          <w:rFonts w:eastAsia="Times New Roman CYR"/>
        </w:rPr>
        <w:t>***</w:t>
      </w:r>
      <w:r w:rsidRPr="007E047E"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7E047E" w:rsidRPr="007E047E" w:rsidP="007E047E">
      <w:pPr>
        <w:ind w:firstLine="709"/>
        <w:jc w:val="both"/>
      </w:pPr>
      <w:r w:rsidRPr="007E047E">
        <w:t xml:space="preserve">Виновность </w:t>
      </w:r>
      <w:r w:rsidR="007E35A7">
        <w:rPr>
          <w:rFonts w:eastAsia="Times New Roman CYR"/>
        </w:rPr>
        <w:t xml:space="preserve">Щеглова </w:t>
      </w:r>
      <w:r w:rsidR="008B5C4A">
        <w:rPr>
          <w:rFonts w:eastAsia="Times New Roman CYR"/>
        </w:rPr>
        <w:t>***</w:t>
      </w:r>
      <w:r w:rsidRPr="007E047E"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 w:rsidR="007838EF">
        <w:t>№</w:t>
      </w:r>
      <w:r w:rsidRPr="007E047E">
        <w:t xml:space="preserve"> </w:t>
      </w:r>
      <w:r w:rsidR="00496277">
        <w:t>305852</w:t>
      </w:r>
      <w:r w:rsidRPr="007E047E">
        <w:t xml:space="preserve"> от </w:t>
      </w:r>
      <w:r w:rsidR="007E35A7">
        <w:t>17.07.</w:t>
      </w:r>
      <w:r w:rsidR="007838EF">
        <w:t>2024</w:t>
      </w:r>
      <w:r w:rsidRPr="007E047E">
        <w:t xml:space="preserve">, копией постановления по делу об административном правонарушении </w:t>
      </w:r>
      <w:r w:rsidRPr="007E047E">
        <w:rPr>
          <w:rFonts w:eastAsia="Times New Roman CYR"/>
        </w:rPr>
        <w:t>№</w:t>
      </w:r>
      <w:r w:rsidRPr="00496277" w:rsidR="00496277">
        <w:rPr>
          <w:rFonts w:eastAsia="Times New Roman CYR"/>
        </w:rPr>
        <w:t xml:space="preserve">86379921 </w:t>
      </w:r>
      <w:r w:rsidRPr="007E047E" w:rsidR="00DF6AD6">
        <w:rPr>
          <w:rFonts w:eastAsia="Times New Roman CYR"/>
        </w:rPr>
        <w:t xml:space="preserve">от </w:t>
      </w:r>
      <w:r w:rsidR="007E35A7">
        <w:rPr>
          <w:rFonts w:eastAsia="Times New Roman CYR"/>
        </w:rPr>
        <w:t>02.05.2024</w:t>
      </w:r>
      <w:r w:rsidRPr="007E047E">
        <w:t xml:space="preserve">, </w:t>
      </w:r>
      <w:r w:rsidR="007E35A7">
        <w:t xml:space="preserve">рапортом </w:t>
      </w:r>
      <w:r w:rsidR="00496277">
        <w:t xml:space="preserve">пом. </w:t>
      </w:r>
      <w:r w:rsidR="007E35A7">
        <w:t>УУП</w:t>
      </w:r>
      <w:r w:rsidR="007838EF">
        <w:t xml:space="preserve"> ОМВД России по Белоярскому району, согласно которого,</w:t>
      </w:r>
      <w:r w:rsidRPr="007E047E">
        <w:t xml:space="preserve"> по состоянию на </w:t>
      </w:r>
      <w:r w:rsidR="007E35A7">
        <w:t>17.07</w:t>
      </w:r>
      <w:r w:rsidR="007838EF">
        <w:t>.2024</w:t>
      </w:r>
      <w:r w:rsidRPr="007E047E">
        <w:t>, согласно сведения об оплате штрафа отсутствуют,</w:t>
      </w:r>
    </w:p>
    <w:p w:rsidR="007E047E" w:rsidRPr="007E047E" w:rsidP="007E047E">
      <w:pPr>
        <w:ind w:firstLine="709"/>
        <w:jc w:val="both"/>
      </w:pPr>
      <w:r w:rsidRPr="007E047E">
        <w:t xml:space="preserve">С учетом изложенного, мировой судья приходит к выводу о том, что вина </w:t>
      </w:r>
      <w:r w:rsidR="007E35A7">
        <w:rPr>
          <w:rFonts w:eastAsia="Times New Roman CYR"/>
        </w:rPr>
        <w:t xml:space="preserve">Щеглова </w:t>
      </w:r>
      <w:r w:rsidR="008B5C4A">
        <w:rPr>
          <w:rFonts w:eastAsia="Times New Roman CYR"/>
        </w:rPr>
        <w:t>***</w:t>
      </w:r>
      <w:r w:rsidRPr="007E047E">
        <w:t xml:space="preserve"> по факту неуплаты штрафа в установленный законом срок нашла свое подтверждение. </w:t>
      </w:r>
    </w:p>
    <w:p w:rsidR="007E047E" w:rsidRPr="007E047E" w:rsidP="007E047E">
      <w:pPr>
        <w:ind w:firstLine="709"/>
        <w:jc w:val="both"/>
      </w:pPr>
      <w:r w:rsidRPr="007E047E">
        <w:t xml:space="preserve">Действия </w:t>
      </w:r>
      <w:r w:rsidR="007E35A7">
        <w:rPr>
          <w:rFonts w:eastAsia="Times New Roman CYR"/>
        </w:rPr>
        <w:t xml:space="preserve">Щеглова </w:t>
      </w:r>
      <w:r w:rsidR="008B5C4A">
        <w:rPr>
          <w:rFonts w:eastAsia="Times New Roman CYR"/>
        </w:rPr>
        <w:t>***</w:t>
      </w:r>
      <w:r w:rsidRPr="007E047E"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7E35A7" w:rsidRPr="007E35A7" w:rsidP="007E35A7">
      <w:pPr>
        <w:ind w:firstLine="567"/>
        <w:jc w:val="both"/>
      </w:pPr>
      <w:r w:rsidRPr="007E35A7">
        <w:t xml:space="preserve">Определяя вид и меру наказания </w:t>
      </w:r>
      <w:r>
        <w:t xml:space="preserve">Щеглову </w:t>
      </w:r>
      <w:r w:rsidR="008B5C4A">
        <w:t>***</w:t>
      </w:r>
      <w:r w:rsidRPr="007E35A7"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t xml:space="preserve">Щеглову </w:t>
      </w:r>
      <w:r w:rsidR="008B5C4A">
        <w:t>***</w:t>
      </w:r>
      <w:r w:rsidRPr="007E35A7">
        <w:t xml:space="preserve"> наказания в виде обязательных работ.</w:t>
      </w:r>
    </w:p>
    <w:p w:rsidR="007E35A7" w:rsidRPr="007E35A7" w:rsidP="007E35A7">
      <w:pPr>
        <w:ind w:firstLine="567"/>
        <w:jc w:val="both"/>
      </w:pPr>
      <w:r w:rsidRPr="007E35A7">
        <w:t xml:space="preserve">К категории лиц, которым не могут быть назначены обязательные работы </w:t>
      </w:r>
      <w:r>
        <w:t xml:space="preserve">Щеглов </w:t>
      </w:r>
      <w:r w:rsidR="008B5C4A">
        <w:t>***</w:t>
      </w:r>
      <w:r w:rsidRPr="007E35A7">
        <w:t xml:space="preserve"> не относится. </w:t>
      </w:r>
    </w:p>
    <w:p w:rsidR="007E35A7" w:rsidRPr="007E35A7" w:rsidP="007E35A7">
      <w:pPr>
        <w:ind w:firstLine="567"/>
        <w:jc w:val="both"/>
      </w:pPr>
      <w:r w:rsidRPr="007E35A7">
        <w:t>На основании изложенного, руководствуясь ст.ст.23.1, 29.10 КоАП РФ, мировой судья</w:t>
      </w:r>
    </w:p>
    <w:p w:rsidR="007E35A7" w:rsidRPr="007E35A7" w:rsidP="007E35A7">
      <w:pPr>
        <w:ind w:firstLine="567"/>
        <w:jc w:val="both"/>
      </w:pPr>
    </w:p>
    <w:p w:rsidR="007E35A7" w:rsidRPr="007E35A7" w:rsidP="007E35A7">
      <w:pPr>
        <w:ind w:firstLine="567"/>
        <w:jc w:val="center"/>
      </w:pPr>
      <w:r w:rsidRPr="007E35A7">
        <w:t>ПОСТАНОВИЛ:</w:t>
      </w:r>
    </w:p>
    <w:p w:rsidR="007E35A7" w:rsidRPr="007E35A7" w:rsidP="007E35A7">
      <w:pPr>
        <w:ind w:firstLine="567"/>
        <w:jc w:val="both"/>
      </w:pPr>
    </w:p>
    <w:p w:rsidR="007E35A7" w:rsidRPr="007E35A7" w:rsidP="007E35A7">
      <w:pPr>
        <w:ind w:firstLine="567"/>
        <w:jc w:val="both"/>
      </w:pPr>
      <w:r w:rsidRPr="007E35A7">
        <w:t xml:space="preserve">Признать </w:t>
      </w:r>
      <w:r>
        <w:t xml:space="preserve">Щеглова </w:t>
      </w:r>
      <w:r w:rsidR="00B27B4E">
        <w:t>*-**************</w:t>
      </w:r>
      <w:r w:rsidRPr="007E35A7">
        <w:t xml:space="preserve"> виновным в совершении административного правонарушения, предусмотренного </w:t>
      </w:r>
      <w:r w:rsidR="00FC5226">
        <w:t>ч.1 ст. 20.25</w:t>
      </w:r>
      <w:r w:rsidRPr="007E35A7">
        <w:t xml:space="preserve"> КоАП РФ, и назначить ему административное наказание в виде обязательных работ на срок 40 (сорок) часов.</w:t>
      </w:r>
    </w:p>
    <w:p w:rsidR="007E35A7" w:rsidP="007E35A7">
      <w:pPr>
        <w:ind w:firstLine="567"/>
        <w:jc w:val="both"/>
      </w:pPr>
      <w:r w:rsidRPr="007E35A7">
        <w:t xml:space="preserve">Исполнение постановления возложить на Отделение судебных приставов по г. </w:t>
      </w:r>
      <w:r>
        <w:t xml:space="preserve">Белоярскому </w:t>
      </w:r>
      <w:r w:rsidRPr="007E35A7">
        <w:t>Ханты-Мансийского автономного округа-Югры.</w:t>
      </w:r>
      <w:r>
        <w:t xml:space="preserve"> </w:t>
      </w:r>
    </w:p>
    <w:p w:rsidR="007E35A7" w:rsidRPr="007E35A7" w:rsidP="007E35A7">
      <w:pPr>
        <w:ind w:firstLine="567"/>
        <w:jc w:val="both"/>
      </w:pPr>
      <w:r w:rsidRPr="007E35A7"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E35A7" w:rsidRPr="007E35A7" w:rsidP="007E35A7">
      <w:pPr>
        <w:ind w:firstLine="567"/>
        <w:jc w:val="both"/>
      </w:pPr>
      <w:r w:rsidRPr="007E35A7"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7E047E" w:rsidP="007E047E">
      <w:pPr>
        <w:ind w:firstLine="567"/>
        <w:jc w:val="both"/>
        <w:rPr>
          <w:rFonts w:eastAsia="Times New Roman CYR"/>
          <w:color w:val="000000"/>
          <w:shd w:val="clear" w:color="auto" w:fill="FFFFFF"/>
        </w:rPr>
      </w:pPr>
    </w:p>
    <w:p w:rsidR="00496277" w:rsidRPr="007E047E" w:rsidP="007E047E">
      <w:pPr>
        <w:ind w:firstLine="567"/>
        <w:jc w:val="both"/>
        <w:rPr>
          <w:rFonts w:eastAsia="Times New Roman CYR"/>
          <w:color w:val="000000"/>
          <w:shd w:val="clear" w:color="auto" w:fill="FFFFFF"/>
        </w:rPr>
      </w:pPr>
    </w:p>
    <w:p w:rsidR="007E047E" w:rsidRPr="007E047E" w:rsidP="007838EF">
      <w:pPr>
        <w:jc w:val="center"/>
        <w:rPr>
          <w:rFonts w:eastAsia="Times New Roman CYR"/>
        </w:rPr>
      </w:pPr>
      <w:r>
        <w:rPr>
          <w:rFonts w:eastAsia="Times New Roman CYR"/>
        </w:rPr>
        <w:t>Миро</w:t>
      </w:r>
      <w:r w:rsidR="007838EF">
        <w:rPr>
          <w:rFonts w:eastAsia="Times New Roman CYR"/>
        </w:rPr>
        <w:t xml:space="preserve">вой судья </w:t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  <w:t xml:space="preserve">           </w:t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</w:r>
      <w:r w:rsidR="007838EF">
        <w:rPr>
          <w:rFonts w:eastAsia="Times New Roman CYR"/>
        </w:rPr>
        <w:tab/>
        <w:t xml:space="preserve">         </w:t>
      </w:r>
      <w:r w:rsidR="008B5C4A">
        <w:rPr>
          <w:rFonts w:eastAsia="Times New Roman CYR"/>
        </w:rPr>
        <w:t>***</w:t>
      </w:r>
      <w:r w:rsidR="007838EF">
        <w:rPr>
          <w:rFonts w:eastAsia="Times New Roman CYR"/>
        </w:rPr>
        <w:t xml:space="preserve"> </w:t>
      </w:r>
      <w:r w:rsidR="007838EF">
        <w:rPr>
          <w:rFonts w:eastAsia="Times New Roman CYR"/>
        </w:rPr>
        <w:t>Сварцев</w:t>
      </w:r>
    </w:p>
    <w:p w:rsidR="007E047E" w:rsidRPr="007E047E" w:rsidP="007E047E"/>
    <w:p w:rsidR="00897E54" w:rsidRPr="007E047E" w:rsidP="00A84E90">
      <w:pPr>
        <w:spacing w:after="200" w:line="276" w:lineRule="auto"/>
      </w:pPr>
    </w:p>
    <w:sectPr w:rsidSect="00B12D6F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B3"/>
    <w:rsid w:val="000E354D"/>
    <w:rsid w:val="001516A4"/>
    <w:rsid w:val="002235CD"/>
    <w:rsid w:val="00367454"/>
    <w:rsid w:val="003D4275"/>
    <w:rsid w:val="00426B01"/>
    <w:rsid w:val="00496277"/>
    <w:rsid w:val="005642B3"/>
    <w:rsid w:val="0057349C"/>
    <w:rsid w:val="006119AA"/>
    <w:rsid w:val="00634200"/>
    <w:rsid w:val="007838EF"/>
    <w:rsid w:val="007E047E"/>
    <w:rsid w:val="007E35A7"/>
    <w:rsid w:val="00817307"/>
    <w:rsid w:val="008565FA"/>
    <w:rsid w:val="00897E54"/>
    <w:rsid w:val="008B5C4A"/>
    <w:rsid w:val="009E3784"/>
    <w:rsid w:val="00A84E90"/>
    <w:rsid w:val="00B12D6F"/>
    <w:rsid w:val="00B27B4E"/>
    <w:rsid w:val="00C30091"/>
    <w:rsid w:val="00C43C00"/>
    <w:rsid w:val="00C64662"/>
    <w:rsid w:val="00D109E5"/>
    <w:rsid w:val="00D2761D"/>
    <w:rsid w:val="00DF6AD6"/>
    <w:rsid w:val="00E179DF"/>
    <w:rsid w:val="00FC5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B29907-D8D3-4160-A4F8-D4B524EF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0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47E"/>
  </w:style>
  <w:style w:type="paragraph" w:styleId="BalloonText">
    <w:name w:val="Balloon Text"/>
    <w:basedOn w:val="Normal"/>
    <w:link w:val="a"/>
    <w:uiPriority w:val="99"/>
    <w:semiHidden/>
    <w:unhideWhenUsed/>
    <w:rsid w:val="006119A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